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21C2" w:rsidRPr="007A7254" w:rsidRDefault="006C21C2" w:rsidP="003434BB">
      <w:pPr>
        <w:rPr>
          <w:rFonts w:cs="Arial"/>
          <w:sz w:val="22"/>
          <w:szCs w:val="22"/>
          <w:lang w:val="en-ZA"/>
        </w:rPr>
      </w:pPr>
    </w:p>
    <w:p w:rsidR="006C21C2" w:rsidRPr="007A7254" w:rsidRDefault="006C21C2" w:rsidP="006C21C2">
      <w:pPr>
        <w:rPr>
          <w:rFonts w:cs="Arial"/>
          <w:color w:val="222222"/>
          <w:sz w:val="22"/>
          <w:szCs w:val="22"/>
          <w:shd w:val="clear" w:color="auto" w:fill="FFFFFF"/>
        </w:rPr>
      </w:pPr>
    </w:p>
    <w:p w:rsidR="006C21C2" w:rsidRPr="007A7254" w:rsidRDefault="00B71D16" w:rsidP="006C21C2">
      <w:pPr>
        <w:rPr>
          <w:rFonts w:cs="Arial"/>
          <w:color w:val="222222"/>
          <w:sz w:val="22"/>
          <w:szCs w:val="22"/>
          <w:shd w:val="clear" w:color="auto" w:fill="FFFFFF"/>
        </w:rPr>
      </w:pPr>
      <w:r>
        <w:rPr>
          <w:rFonts w:cs="Arial"/>
          <w:noProof/>
          <w:color w:val="222222"/>
          <w:sz w:val="22"/>
          <w:szCs w:val="22"/>
          <w:lang w:val="en-ZA" w:eastAsia="en-ZA"/>
        </w:rPr>
      </w:r>
      <w:r w:rsidR="00B71D16">
        <w:rPr>
          <w:rFonts w:cs="Arial"/>
          <w:noProof/>
          <w:color w:val="222222"/>
          <w:sz w:val="22"/>
          <w:szCs w:val="22"/>
          <w:lang w:val="en-ZA" w:eastAsia="en-ZA"/>
        </w:rPr>
        <w:object w:dxaOrig="1440" w:dyaOrig="1440" w14:anchorId="0BD9ED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22.8pt;margin-top:-46.9pt;width:219pt;height:76.45pt;z-index:251659264">
            <v:imagedata r:id="rId7" o:title=""/>
            <w10:anchorlock/>
          </v:shape>
          <o:OLEObject Type="Embed" ProgID="CorelDRAW.Graphic.13" ShapeID="_x0000_s1034" DrawAspect="Content" ObjectID="_1687596851" r:id="rId8"/>
        </w:object>
      </w:r>
    </w:p>
    <w:p w:rsidR="006C21C2" w:rsidRPr="007A7254" w:rsidRDefault="006C21C2" w:rsidP="006C21C2">
      <w:pPr>
        <w:rPr>
          <w:rFonts w:cs="Arial"/>
          <w:color w:val="222222"/>
          <w:sz w:val="22"/>
          <w:szCs w:val="22"/>
          <w:shd w:val="clear" w:color="auto" w:fill="FFFFFF"/>
        </w:rPr>
      </w:pPr>
    </w:p>
    <w:p w:rsidR="006C21C2" w:rsidRPr="007A7254" w:rsidRDefault="006C21C2" w:rsidP="006C21C2">
      <w:pPr>
        <w:rPr>
          <w:rFonts w:cs="Arial"/>
          <w:sz w:val="22"/>
          <w:szCs w:val="22"/>
        </w:rPr>
      </w:pPr>
    </w:p>
    <w:p w:rsidR="00572BAB" w:rsidRPr="007A7254" w:rsidRDefault="00730418" w:rsidP="006C21C2">
      <w:pPr>
        <w:rPr>
          <w:rFonts w:cs="Arial"/>
          <w:sz w:val="22"/>
          <w:szCs w:val="22"/>
        </w:rPr>
      </w:pPr>
      <w:r w:rsidRPr="007A7254">
        <w:rPr>
          <w:rFonts w:cs="Arial"/>
          <w:b/>
          <w:noProof/>
          <w:color w:val="222222"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CDC90F" wp14:editId="06A70EC8">
                <wp:simplePos x="0" y="0"/>
                <wp:positionH relativeFrom="column">
                  <wp:posOffset>1362075</wp:posOffset>
                </wp:positionH>
                <wp:positionV relativeFrom="paragraph">
                  <wp:posOffset>8890</wp:posOffset>
                </wp:positionV>
                <wp:extent cx="3495675" cy="9525"/>
                <wp:effectExtent l="0" t="0" r="9525" b="9525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49567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EA2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 5" o:spid="_x0000_s1026" type="#_x0000_t32" style="position:absolute;margin-left:107.25pt;margin-top:.7pt;width:275.2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6N8oAIAAIQFAAAOAAAAZHJzL2Uyb0RvYy54bWysVE2P2jAQvVfqf7ByzyZAQgAtrHZD6GXb&#10;Im0/ziZ2iFXHjmxDWFX9751xIFu2l6pakCLbYz+/efPGt3enRpIjN1ZotQxGN3FAuCo1E2q/DL5+&#10;2YSzgFhHFaNSK74MnrkN7lbv39127YKPda0l44YAiLKLrl0GtXPtIopsWfOG2hvdcgXBSpuGOpia&#10;fcQM7QC9kdE4jqdRpw1rjS65tbC67oPByuNXFS/d56qy3BG5DICb81/jvzv8Rqtbutgb2taiPNOg&#10;/8GioULBpQPUmjpKDkb8BdWI0mirK3dT6ibSVSVK7nOAbEbxq2yeatpynwuIY9tBJvt2sOWn49YQ&#10;waB2AVG0gRKRFFXpWruAYK62BvMqT+qpfdTlDwux6CqIE9sCyq77qBkA0IPTXoxTZRpSSdF+Q3iE&#10;gYTJyav/PKjPT46UsDhJ5uk0SwNSQmyejj2NiC4QBc+2xroPXDcEB8vAOkPFvna5VgrKrE1/Az0+&#10;WoccXw7gYaU3QkpfbalIB3zmcRp7TlZLwTCK+6zZ73JpyJGiYfwP1QC0q21GHxTzaDWnrDiPHRWy&#10;H8N+qRCPew/2lGB2cjD065C098fPeTwvZsUsCZPxtAiTeL0O7zd5Ek43oyxdT9Z5vh79QqKjZFEL&#10;xrhCrhevjpJ/88K5a3qXDW4dVImu0X3CQPaa6f0mjbNkMguzLJ2EyaSIw4fZJg/v89F0mhUP+UPx&#10;imnhs7dvQ3aQElnpg+PmqWYdYQLdMJ5N5vDUMAG9PZnF03ieBYTKPTxKpTMBMdp9F672HYXOQ4yr&#10;Wmcb/Pt1Ktua9g5I0QEXA/TW8NoM1/dKXYqMs6FM5+RftARTXAzgOwibpm+0nWbPW4M+w2aCVveH&#10;zs8SviV/zv2ul8dz9RsAAP//AwBQSwMEFAAGAAgAAAAhAGs1pZbbAAAABwEAAA8AAABkcnMvZG93&#10;bnJldi54bWxMj8FOwzAQRO9I/IO1SNyok6gpNMSpKiQOSHBoqTg78TaJEq8j22nD37Oc4Lh6o5m3&#10;5W6xo7igD70jBekqAYHUONNTq+D0+frwBCJETUaPjlDBNwbYVbc3pS6Mu9IBL8fYCi6hUGgFXYxT&#10;IWVoOrQ6rNyExOzsvNWRT99K4/WVy+0osyTZSKt74oVOT/jSYTMcZ6tgPlCT5tnXyQX/Vtd7P3y8&#10;t4NS93fL/hlExCX+heFXn9WhYqfazWSCGBVk6TrnKIM1COaPm5x/qxlsQVal/O9f/QAAAP//AwBQ&#10;SwECLQAUAAYACAAAACEAtoM4kv4AAADhAQAAEwAAAAAAAAAAAAAAAAAAAAAAW0NvbnRlbnRfVHlw&#10;ZXNdLnhtbFBLAQItABQABgAIAAAAIQA4/SH/1gAAAJQBAAALAAAAAAAAAAAAAAAAAC8BAABfcmVs&#10;cy8ucmVsc1BLAQItABQABgAIAAAAIQDS76N8oAIAAIQFAAAOAAAAAAAAAAAAAAAAAC4CAABkcnMv&#10;ZTJvRG9jLnhtbFBLAQItABQABgAIAAAAIQBrNaWW2wAAAAcBAAAPAAAAAAAAAAAAAAAAAPoEAABk&#10;cnMvZG93bnJldi54bWxQSwUGAAAAAAQABADzAAAAAgYAAAAA&#10;" strokeweight="1.5pt">
                <v:shadow color="#7f7f7f" opacity=".5" offset="1pt"/>
                <o:lock v:ext="edit" shapetype="f"/>
              </v:shape>
            </w:pict>
          </mc:Fallback>
        </mc:AlternateContent>
      </w:r>
    </w:p>
    <w:p w:rsidR="00BD1D94" w:rsidRDefault="00BD1D94" w:rsidP="00BD1D94">
      <w:pPr>
        <w:jc w:val="center"/>
        <w:rPr>
          <w:rFonts w:cs="Arial"/>
          <w:b/>
          <w:color w:val="FF0000"/>
          <w:sz w:val="28"/>
          <w:szCs w:val="22"/>
          <w:u w:val="single"/>
        </w:rPr>
      </w:pPr>
      <w:r w:rsidRPr="002102BD">
        <w:rPr>
          <w:rFonts w:cs="Arial"/>
          <w:b/>
          <w:sz w:val="28"/>
          <w:szCs w:val="22"/>
        </w:rPr>
        <w:t>MEDIA STATEMENT</w:t>
      </w:r>
    </w:p>
    <w:p w:rsidR="00BD1D94" w:rsidRDefault="00BD1D94" w:rsidP="00BD1D94">
      <w:pPr>
        <w:rPr>
          <w:rFonts w:cs="Arial"/>
          <w:b/>
          <w:color w:val="FF0000"/>
          <w:sz w:val="28"/>
          <w:szCs w:val="22"/>
          <w:u w:val="single"/>
        </w:rPr>
      </w:pPr>
    </w:p>
    <w:p w:rsidR="003434BB" w:rsidRPr="007A7254" w:rsidRDefault="00E9527B" w:rsidP="00847BC7">
      <w:pPr>
        <w:pStyle w:val="BodyText2"/>
        <w:tabs>
          <w:tab w:val="left" w:pos="1649"/>
        </w:tabs>
        <w:spacing w:after="0" w:line="240" w:lineRule="auto"/>
        <w:rPr>
          <w:rFonts w:cs="Arial"/>
          <w:sz w:val="22"/>
          <w:szCs w:val="22"/>
        </w:rPr>
      </w:pPr>
      <w:r w:rsidRPr="007A7254">
        <w:rPr>
          <w:rFonts w:cs="Arial"/>
          <w:sz w:val="22"/>
          <w:szCs w:val="22"/>
        </w:rPr>
        <w:t>Date</w:t>
      </w:r>
      <w:r w:rsidR="003434BB" w:rsidRPr="007A7254">
        <w:rPr>
          <w:rFonts w:cs="Arial"/>
          <w:sz w:val="22"/>
          <w:szCs w:val="22"/>
        </w:rPr>
        <w:t>:</w:t>
      </w:r>
      <w:r w:rsidR="003434BB" w:rsidRPr="007A7254">
        <w:rPr>
          <w:rFonts w:cs="Arial"/>
          <w:b/>
          <w:sz w:val="22"/>
          <w:szCs w:val="22"/>
        </w:rPr>
        <w:tab/>
      </w:r>
      <w:r w:rsidR="003434BB" w:rsidRPr="007A7254">
        <w:rPr>
          <w:rFonts w:cs="Arial"/>
          <w:b/>
          <w:sz w:val="22"/>
          <w:szCs w:val="22"/>
        </w:rPr>
        <w:tab/>
      </w:r>
      <w:r w:rsidR="00BD1D94">
        <w:rPr>
          <w:rFonts w:cs="Arial"/>
          <w:sz w:val="22"/>
          <w:szCs w:val="22"/>
        </w:rPr>
        <w:t>Mon</w:t>
      </w:r>
      <w:r w:rsidR="002102BD">
        <w:rPr>
          <w:rFonts w:cs="Arial"/>
          <w:sz w:val="22"/>
          <w:szCs w:val="22"/>
        </w:rPr>
        <w:t>day, 1</w:t>
      </w:r>
      <w:r w:rsidR="00B21241">
        <w:rPr>
          <w:rFonts w:cs="Arial"/>
          <w:sz w:val="22"/>
          <w:szCs w:val="22"/>
        </w:rPr>
        <w:t xml:space="preserve">2 </w:t>
      </w:r>
      <w:r w:rsidRPr="007A7254">
        <w:rPr>
          <w:rFonts w:cs="Arial"/>
          <w:sz w:val="22"/>
          <w:szCs w:val="22"/>
        </w:rPr>
        <w:t>Ju</w:t>
      </w:r>
      <w:r w:rsidR="00B21241">
        <w:rPr>
          <w:rFonts w:cs="Arial"/>
          <w:sz w:val="22"/>
          <w:szCs w:val="22"/>
        </w:rPr>
        <w:t>ly</w:t>
      </w:r>
      <w:r w:rsidRPr="007A7254">
        <w:rPr>
          <w:rFonts w:cs="Arial"/>
          <w:sz w:val="22"/>
          <w:szCs w:val="22"/>
        </w:rPr>
        <w:t xml:space="preserve"> 2021</w:t>
      </w:r>
    </w:p>
    <w:p w:rsidR="003434BB" w:rsidRPr="007A7254" w:rsidRDefault="003434BB" w:rsidP="00847BC7">
      <w:pPr>
        <w:pStyle w:val="BodyText2"/>
        <w:spacing w:after="0" w:line="240" w:lineRule="auto"/>
        <w:rPr>
          <w:rFonts w:cs="Arial"/>
          <w:b/>
          <w:sz w:val="22"/>
          <w:szCs w:val="22"/>
        </w:rPr>
      </w:pPr>
    </w:p>
    <w:p w:rsidR="003434BB" w:rsidRPr="007A7254" w:rsidRDefault="00E9527B" w:rsidP="00847BC7">
      <w:pPr>
        <w:pStyle w:val="BodyText2"/>
        <w:spacing w:after="0" w:line="240" w:lineRule="auto"/>
        <w:rPr>
          <w:rFonts w:cs="Arial"/>
          <w:sz w:val="22"/>
          <w:szCs w:val="22"/>
        </w:rPr>
      </w:pPr>
      <w:r w:rsidRPr="007A7254">
        <w:rPr>
          <w:rFonts w:cs="Arial"/>
          <w:sz w:val="22"/>
          <w:szCs w:val="22"/>
        </w:rPr>
        <w:t>Embargo</w:t>
      </w:r>
      <w:r w:rsidR="003434BB" w:rsidRPr="007A7254">
        <w:rPr>
          <w:rFonts w:cs="Arial"/>
          <w:sz w:val="22"/>
          <w:szCs w:val="22"/>
        </w:rPr>
        <w:t>:</w:t>
      </w:r>
      <w:r w:rsidR="003434BB" w:rsidRPr="007A7254">
        <w:rPr>
          <w:rFonts w:cs="Arial"/>
          <w:sz w:val="22"/>
          <w:szCs w:val="22"/>
        </w:rPr>
        <w:tab/>
      </w:r>
      <w:r w:rsidR="007212A4" w:rsidRPr="007A7254">
        <w:rPr>
          <w:rFonts w:cs="Arial"/>
          <w:sz w:val="22"/>
          <w:szCs w:val="22"/>
        </w:rPr>
        <w:tab/>
      </w:r>
      <w:r w:rsidR="003434BB" w:rsidRPr="007A7254">
        <w:rPr>
          <w:rFonts w:cs="Arial"/>
          <w:sz w:val="22"/>
          <w:szCs w:val="22"/>
        </w:rPr>
        <w:t>None</w:t>
      </w:r>
    </w:p>
    <w:p w:rsidR="003434BB" w:rsidRPr="007A7254" w:rsidRDefault="003434BB" w:rsidP="00847BC7">
      <w:pPr>
        <w:pStyle w:val="BodyText2"/>
        <w:spacing w:after="0" w:line="240" w:lineRule="auto"/>
        <w:rPr>
          <w:rFonts w:cs="Arial"/>
          <w:b/>
          <w:sz w:val="22"/>
          <w:szCs w:val="22"/>
        </w:rPr>
      </w:pPr>
    </w:p>
    <w:p w:rsidR="00C12F5B" w:rsidRPr="007A7254" w:rsidRDefault="00E9527B" w:rsidP="007A7254">
      <w:pPr>
        <w:ind w:left="2160" w:hanging="2160"/>
        <w:rPr>
          <w:b/>
          <w:color w:val="222222"/>
          <w:sz w:val="22"/>
          <w:szCs w:val="22"/>
          <w:shd w:val="clear" w:color="auto" w:fill="FFFFFF"/>
        </w:rPr>
      </w:pPr>
      <w:r w:rsidRPr="007A7254">
        <w:rPr>
          <w:rFonts w:cs="Arial"/>
          <w:bCs/>
          <w:color w:val="222222"/>
          <w:sz w:val="22"/>
          <w:szCs w:val="22"/>
          <w:shd w:val="clear" w:color="auto" w:fill="FFFFFF"/>
          <w:lang w:val="en-US" w:eastAsia="en-GB"/>
        </w:rPr>
        <w:t>Subject</w:t>
      </w:r>
      <w:r w:rsidR="00AA004F" w:rsidRPr="007A7254">
        <w:rPr>
          <w:rFonts w:cs="Arial"/>
          <w:bCs/>
          <w:color w:val="222222"/>
          <w:sz w:val="22"/>
          <w:szCs w:val="22"/>
          <w:shd w:val="clear" w:color="auto" w:fill="FFFFFF"/>
          <w:lang w:val="en-US" w:eastAsia="en-GB"/>
        </w:rPr>
        <w:t>:</w:t>
      </w:r>
      <w:r w:rsidR="00AA004F" w:rsidRPr="007A7254">
        <w:rPr>
          <w:rFonts w:cs="Arial"/>
          <w:b/>
          <w:bCs/>
          <w:color w:val="222222"/>
          <w:sz w:val="22"/>
          <w:szCs w:val="22"/>
          <w:shd w:val="clear" w:color="auto" w:fill="FFFFFF"/>
          <w:lang w:val="en-US" w:eastAsia="en-GB"/>
        </w:rPr>
        <w:tab/>
      </w:r>
      <w:r w:rsidR="00F74C41" w:rsidRPr="007A7254">
        <w:rPr>
          <w:rFonts w:cs="Arial"/>
          <w:b/>
          <w:bCs/>
          <w:color w:val="222222"/>
          <w:sz w:val="22"/>
          <w:szCs w:val="22"/>
          <w:shd w:val="clear" w:color="auto" w:fill="FFFFFF"/>
          <w:lang w:val="en-US" w:eastAsia="en-GB"/>
        </w:rPr>
        <w:t xml:space="preserve">THE SOUTH AFRICAN NATIONAL DEFENCE </w:t>
      </w:r>
      <w:r w:rsidRPr="007A7254">
        <w:rPr>
          <w:rFonts w:cs="Arial"/>
          <w:b/>
          <w:bCs/>
          <w:color w:val="222222"/>
          <w:sz w:val="22"/>
          <w:szCs w:val="22"/>
          <w:shd w:val="clear" w:color="auto" w:fill="FFFFFF"/>
          <w:lang w:val="en-US" w:eastAsia="en-GB"/>
        </w:rPr>
        <w:t xml:space="preserve">FORCE </w:t>
      </w:r>
      <w:r w:rsidR="00CC00C0" w:rsidRPr="007A7254">
        <w:rPr>
          <w:rFonts w:cs="Arial"/>
          <w:b/>
          <w:bCs/>
          <w:color w:val="222222"/>
          <w:sz w:val="22"/>
          <w:szCs w:val="22"/>
          <w:shd w:val="clear" w:color="auto" w:fill="FFFFFF"/>
          <w:lang w:val="en-US" w:eastAsia="en-GB"/>
        </w:rPr>
        <w:t xml:space="preserve">TO </w:t>
      </w:r>
      <w:r w:rsidR="00B21241">
        <w:rPr>
          <w:rFonts w:cs="Arial"/>
          <w:b/>
          <w:bCs/>
          <w:color w:val="222222"/>
          <w:sz w:val="22"/>
          <w:szCs w:val="22"/>
          <w:shd w:val="clear" w:color="auto" w:fill="FFFFFF"/>
          <w:lang w:val="en-US" w:eastAsia="en-GB"/>
        </w:rPr>
        <w:t xml:space="preserve">DEPLOY SOLDIERS IN GAUTENG AND KWAZULU NATAL PROVINCES TO ASSIST LAW ENFORCEMENT AGENCIES </w:t>
      </w:r>
    </w:p>
    <w:p w:rsidR="00CC00C0" w:rsidRPr="007A7254" w:rsidRDefault="00C12F5B" w:rsidP="007A7254">
      <w:pPr>
        <w:widowControl/>
        <w:shd w:val="clear" w:color="auto" w:fill="FFFFFF"/>
        <w:rPr>
          <w:rFonts w:cs="Arial"/>
          <w:color w:val="222222"/>
          <w:sz w:val="22"/>
          <w:szCs w:val="22"/>
          <w:lang w:val="en-ZA" w:eastAsia="en-ZA"/>
        </w:rPr>
      </w:pPr>
      <w:r w:rsidRPr="007A7254">
        <w:rPr>
          <w:rFonts w:cs="Arial"/>
          <w:color w:val="222222"/>
          <w:sz w:val="22"/>
          <w:szCs w:val="22"/>
          <w:lang w:val="en-ZA" w:eastAsia="en-ZA"/>
        </w:rPr>
        <w:t> </w:t>
      </w:r>
    </w:p>
    <w:p w:rsidR="00E24F1D" w:rsidRPr="008C5E16" w:rsidRDefault="00B21241" w:rsidP="00B21241">
      <w:pPr>
        <w:shd w:val="clear" w:color="auto" w:fill="FFFFFF"/>
        <w:rPr>
          <w:rFonts w:cs="Arial"/>
          <w:color w:val="202124"/>
          <w:sz w:val="22"/>
          <w:szCs w:val="22"/>
          <w:lang w:val="en-ZA" w:eastAsia="en-ZA"/>
        </w:rPr>
      </w:pPr>
      <w:r>
        <w:rPr>
          <w:rFonts w:cs="Arial"/>
          <w:color w:val="222222"/>
          <w:sz w:val="22"/>
          <w:szCs w:val="22"/>
          <w:lang w:val="en-ZA" w:eastAsia="en-ZA"/>
        </w:rPr>
        <w:t xml:space="preserve">The South African National Defence Force (SANDF) has </w:t>
      </w:r>
      <w:r w:rsidR="000C588A" w:rsidRPr="008C5E16">
        <w:rPr>
          <w:rFonts w:cs="Arial"/>
          <w:color w:val="222222"/>
          <w:sz w:val="22"/>
          <w:szCs w:val="22"/>
          <w:lang w:val="en-ZA" w:eastAsia="en-ZA"/>
        </w:rPr>
        <w:t>commenced with pre-deployment processes</w:t>
      </w:r>
      <w:r w:rsidR="008C5E16" w:rsidRPr="008C5E16">
        <w:rPr>
          <w:rFonts w:cs="Arial"/>
          <w:color w:val="222222"/>
          <w:sz w:val="22"/>
          <w:szCs w:val="22"/>
          <w:lang w:val="en-ZA" w:eastAsia="en-ZA"/>
        </w:rPr>
        <w:t xml:space="preserve"> and procedures</w:t>
      </w:r>
      <w:r w:rsidR="000C588A" w:rsidRPr="008C5E16">
        <w:rPr>
          <w:rFonts w:cs="Arial"/>
          <w:color w:val="222222"/>
          <w:sz w:val="22"/>
          <w:szCs w:val="22"/>
          <w:lang w:val="en-ZA" w:eastAsia="en-ZA"/>
        </w:rPr>
        <w:t xml:space="preserve"> in line with a </w:t>
      </w:r>
      <w:r w:rsidRPr="008C5E16">
        <w:rPr>
          <w:rFonts w:cs="Arial"/>
          <w:color w:val="222222"/>
          <w:sz w:val="22"/>
          <w:szCs w:val="22"/>
          <w:lang w:val="en-ZA" w:eastAsia="en-ZA"/>
        </w:rPr>
        <w:t xml:space="preserve">request for assistance </w:t>
      </w:r>
      <w:r w:rsidR="000C588A" w:rsidRPr="008C5E16">
        <w:rPr>
          <w:rFonts w:cs="Arial"/>
          <w:color w:val="222222"/>
          <w:sz w:val="22"/>
          <w:szCs w:val="22"/>
          <w:lang w:val="en-ZA" w:eastAsia="en-ZA"/>
        </w:rPr>
        <w:t xml:space="preserve">received </w:t>
      </w:r>
      <w:r w:rsidRPr="008C5E16">
        <w:rPr>
          <w:rFonts w:cs="Arial"/>
          <w:color w:val="222222"/>
          <w:sz w:val="22"/>
          <w:szCs w:val="22"/>
          <w:lang w:val="en-ZA" w:eastAsia="en-ZA"/>
        </w:rPr>
        <w:t xml:space="preserve">from </w:t>
      </w:r>
      <w:r w:rsidRPr="000C4CAD">
        <w:rPr>
          <w:rFonts w:cs="Arial"/>
          <w:color w:val="000000" w:themeColor="text1"/>
          <w:sz w:val="22"/>
          <w:szCs w:val="22"/>
          <w:lang w:val="en-ZA" w:eastAsia="en-ZA"/>
        </w:rPr>
        <w:t>the</w:t>
      </w:r>
      <w:r w:rsidR="00D735D1" w:rsidRPr="000C4CAD">
        <w:rPr>
          <w:rFonts w:cs="Arial"/>
          <w:color w:val="000000" w:themeColor="text1"/>
          <w:sz w:val="22"/>
          <w:szCs w:val="22"/>
          <w:lang w:val="en-ZA" w:eastAsia="en-ZA"/>
        </w:rPr>
        <w:t xml:space="preserve"> </w:t>
      </w:r>
      <w:r w:rsidR="00D735D1" w:rsidRPr="000C4CAD">
        <w:rPr>
          <w:rFonts w:cs="Arial"/>
          <w:color w:val="000000" w:themeColor="text1"/>
          <w:sz w:val="22"/>
          <w:szCs w:val="22"/>
        </w:rPr>
        <w:t>National Joint Operational and Intelligence Structure (</w:t>
      </w:r>
      <w:r w:rsidR="00D735D1" w:rsidRPr="000C4CAD">
        <w:rPr>
          <w:rStyle w:val="Emphasis"/>
          <w:rFonts w:cs="Arial"/>
          <w:bCs/>
          <w:i w:val="0"/>
          <w:iCs w:val="0"/>
          <w:color w:val="000000" w:themeColor="text1"/>
          <w:sz w:val="22"/>
          <w:szCs w:val="22"/>
        </w:rPr>
        <w:t>NATJOINTS</w:t>
      </w:r>
      <w:r w:rsidR="00D735D1" w:rsidRPr="000C4CAD">
        <w:rPr>
          <w:rFonts w:cs="Arial"/>
          <w:color w:val="000000" w:themeColor="text1"/>
          <w:sz w:val="22"/>
          <w:szCs w:val="22"/>
        </w:rPr>
        <w:t>)</w:t>
      </w:r>
      <w:r w:rsidR="00D735D1" w:rsidRPr="000C4CAD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C4CAD">
        <w:rPr>
          <w:rFonts w:cs="Arial"/>
          <w:color w:val="000000" w:themeColor="text1"/>
          <w:sz w:val="22"/>
          <w:szCs w:val="22"/>
          <w:lang w:val="en-ZA" w:eastAsia="en-ZA"/>
        </w:rPr>
        <w:t xml:space="preserve">to assist law enforcement agencies </w:t>
      </w:r>
      <w:r w:rsidR="00E24F1D" w:rsidRPr="008C5E16">
        <w:rPr>
          <w:rFonts w:cs="Arial"/>
          <w:color w:val="202124"/>
          <w:sz w:val="22"/>
          <w:szCs w:val="22"/>
          <w:lang w:val="en-ZA" w:eastAsia="en-ZA"/>
        </w:rPr>
        <w:t xml:space="preserve">deployed </w:t>
      </w:r>
      <w:r w:rsidRPr="008C5E16">
        <w:rPr>
          <w:rFonts w:cs="Arial"/>
          <w:color w:val="202124"/>
          <w:sz w:val="22"/>
          <w:szCs w:val="22"/>
          <w:lang w:val="en-ZA" w:eastAsia="en-ZA"/>
        </w:rPr>
        <w:t xml:space="preserve">in Gauteng and KwaZulu Natal Provinces respectively to quell </w:t>
      </w:r>
      <w:r w:rsidR="000C588A" w:rsidRPr="008C5E16">
        <w:rPr>
          <w:rFonts w:cs="Arial"/>
          <w:color w:val="202124"/>
          <w:sz w:val="22"/>
          <w:szCs w:val="22"/>
          <w:lang w:val="en-ZA" w:eastAsia="en-ZA"/>
        </w:rPr>
        <w:t xml:space="preserve">the </w:t>
      </w:r>
      <w:r w:rsidRPr="008C5E16">
        <w:rPr>
          <w:rFonts w:cs="Arial"/>
          <w:color w:val="202124"/>
          <w:sz w:val="22"/>
          <w:szCs w:val="22"/>
          <w:lang w:val="en-ZA" w:eastAsia="en-ZA"/>
        </w:rPr>
        <w:t>unrest that has gripped both Provinces in t</w:t>
      </w:r>
      <w:r w:rsidR="00E24F1D" w:rsidRPr="008C5E16">
        <w:rPr>
          <w:rFonts w:cs="Arial"/>
          <w:color w:val="202124"/>
          <w:sz w:val="22"/>
          <w:szCs w:val="22"/>
          <w:lang w:val="en-ZA" w:eastAsia="en-ZA"/>
        </w:rPr>
        <w:t>he last few days.</w:t>
      </w:r>
      <w:r w:rsidR="000C588A" w:rsidRPr="008C5E16">
        <w:rPr>
          <w:rFonts w:cs="Arial"/>
          <w:color w:val="202124"/>
          <w:sz w:val="22"/>
          <w:szCs w:val="22"/>
          <w:lang w:val="en-ZA" w:eastAsia="en-ZA"/>
        </w:rPr>
        <w:t xml:space="preserve"> </w:t>
      </w:r>
      <w:r w:rsidR="00D735D1" w:rsidRPr="008C5E16">
        <w:rPr>
          <w:rFonts w:cs="Arial"/>
          <w:color w:val="202124"/>
          <w:sz w:val="22"/>
          <w:szCs w:val="22"/>
          <w:lang w:val="en-ZA" w:eastAsia="en-ZA"/>
        </w:rPr>
        <w:t xml:space="preserve">The deployment will commence </w:t>
      </w:r>
      <w:r w:rsidR="0004369D">
        <w:rPr>
          <w:rFonts w:cs="Arial"/>
          <w:color w:val="202124"/>
          <w:sz w:val="22"/>
          <w:szCs w:val="22"/>
          <w:lang w:val="en-ZA" w:eastAsia="en-ZA"/>
        </w:rPr>
        <w:t xml:space="preserve">as soon as all </w:t>
      </w:r>
      <w:r w:rsidR="003304B8">
        <w:rPr>
          <w:rFonts w:cs="Arial"/>
          <w:color w:val="202124"/>
          <w:sz w:val="22"/>
          <w:szCs w:val="22"/>
          <w:lang w:val="en-ZA" w:eastAsia="en-ZA"/>
        </w:rPr>
        <w:t xml:space="preserve">deployment </w:t>
      </w:r>
      <w:r w:rsidR="004C532E" w:rsidRPr="008C5E16">
        <w:rPr>
          <w:rFonts w:cs="Arial"/>
          <w:color w:val="202124"/>
          <w:sz w:val="22"/>
          <w:szCs w:val="22"/>
          <w:lang w:val="en-ZA" w:eastAsia="en-ZA"/>
        </w:rPr>
        <w:t xml:space="preserve">processes </w:t>
      </w:r>
      <w:r w:rsidR="00C0203A">
        <w:rPr>
          <w:rFonts w:cs="Arial"/>
          <w:color w:val="202124"/>
          <w:sz w:val="22"/>
          <w:szCs w:val="22"/>
          <w:lang w:val="en-ZA" w:eastAsia="en-ZA"/>
        </w:rPr>
        <w:t xml:space="preserve">are </w:t>
      </w:r>
      <w:r w:rsidR="0037189E">
        <w:rPr>
          <w:rFonts w:cs="Arial"/>
          <w:color w:val="202124"/>
          <w:sz w:val="22"/>
          <w:szCs w:val="22"/>
          <w:lang w:val="en-ZA" w:eastAsia="en-ZA"/>
        </w:rPr>
        <w:t>`</w:t>
      </w:r>
      <w:r w:rsidR="00D735D1" w:rsidRPr="008C5E16">
        <w:rPr>
          <w:rFonts w:cs="Arial"/>
          <w:color w:val="202124"/>
          <w:sz w:val="22"/>
          <w:szCs w:val="22"/>
          <w:lang w:val="en-ZA" w:eastAsia="en-ZA"/>
        </w:rPr>
        <w:t>in place</w:t>
      </w:r>
      <w:r w:rsidR="00E24F1D" w:rsidRPr="008C5E16">
        <w:rPr>
          <w:rFonts w:cs="Arial"/>
          <w:color w:val="202124"/>
          <w:sz w:val="22"/>
          <w:szCs w:val="22"/>
          <w:lang w:val="en-ZA" w:eastAsia="en-ZA"/>
        </w:rPr>
        <w:t xml:space="preserve">. </w:t>
      </w:r>
    </w:p>
    <w:p w:rsidR="00E24F1D" w:rsidRPr="008C5E16" w:rsidRDefault="00E24F1D" w:rsidP="00B21241">
      <w:pPr>
        <w:shd w:val="clear" w:color="auto" w:fill="FFFFFF"/>
        <w:rPr>
          <w:rFonts w:cs="Arial"/>
          <w:color w:val="202124"/>
          <w:sz w:val="22"/>
          <w:szCs w:val="22"/>
          <w:lang w:val="en-ZA" w:eastAsia="en-ZA"/>
        </w:rPr>
      </w:pPr>
    </w:p>
    <w:p w:rsidR="00B21241" w:rsidRPr="00B21241" w:rsidRDefault="000C588A" w:rsidP="00B21241">
      <w:pPr>
        <w:shd w:val="clear" w:color="auto" w:fill="FFFFFF"/>
        <w:rPr>
          <w:rFonts w:cs="Arial"/>
          <w:color w:val="202124"/>
          <w:sz w:val="22"/>
          <w:szCs w:val="22"/>
          <w:lang w:val="en-ZA" w:eastAsia="en-ZA"/>
        </w:rPr>
      </w:pPr>
      <w:r w:rsidRPr="008C5E16">
        <w:rPr>
          <w:rFonts w:cs="Arial"/>
          <w:color w:val="202124"/>
          <w:sz w:val="22"/>
          <w:szCs w:val="22"/>
          <w:lang w:val="en-ZA" w:eastAsia="en-ZA"/>
        </w:rPr>
        <w:t xml:space="preserve">The duration and number of </w:t>
      </w:r>
      <w:r w:rsidR="001578DF" w:rsidRPr="008C5E16">
        <w:rPr>
          <w:rFonts w:cs="Arial"/>
          <w:color w:val="202124"/>
          <w:sz w:val="22"/>
          <w:szCs w:val="22"/>
          <w:lang w:val="en-ZA" w:eastAsia="en-ZA"/>
        </w:rPr>
        <w:t xml:space="preserve">deploying </w:t>
      </w:r>
      <w:r w:rsidRPr="008C5E16">
        <w:rPr>
          <w:rFonts w:cs="Arial"/>
          <w:color w:val="202124"/>
          <w:sz w:val="22"/>
          <w:szCs w:val="22"/>
          <w:lang w:val="en-ZA" w:eastAsia="en-ZA"/>
        </w:rPr>
        <w:t xml:space="preserve">soldiers will be determined based on the assessment of the situation on the ground by the relevant law enforcement agencies. Furthermore, </w:t>
      </w:r>
      <w:r w:rsidR="004C532E" w:rsidRPr="008C5E16">
        <w:rPr>
          <w:rFonts w:cs="Arial"/>
          <w:color w:val="202124"/>
          <w:sz w:val="22"/>
          <w:szCs w:val="22"/>
          <w:lang w:val="en-ZA" w:eastAsia="en-ZA"/>
        </w:rPr>
        <w:t>i</w:t>
      </w:r>
      <w:r w:rsidRPr="008C5E16">
        <w:rPr>
          <w:rFonts w:cs="Arial"/>
          <w:color w:val="202124"/>
          <w:sz w:val="22"/>
          <w:szCs w:val="22"/>
          <w:lang w:val="en-ZA" w:eastAsia="en-ZA"/>
        </w:rPr>
        <w:t xml:space="preserve">t must be </w:t>
      </w:r>
      <w:r w:rsidR="004C532E" w:rsidRPr="008C5E16">
        <w:rPr>
          <w:rFonts w:cs="Arial"/>
          <w:color w:val="202124"/>
          <w:sz w:val="22"/>
          <w:szCs w:val="22"/>
          <w:lang w:val="en-ZA" w:eastAsia="en-ZA"/>
        </w:rPr>
        <w:t xml:space="preserve">emphasised that </w:t>
      </w:r>
      <w:r w:rsidRPr="008C5E16">
        <w:rPr>
          <w:rFonts w:cs="Arial"/>
          <w:color w:val="202124"/>
          <w:sz w:val="22"/>
          <w:szCs w:val="22"/>
          <w:lang w:val="en-ZA" w:eastAsia="en-ZA"/>
        </w:rPr>
        <w:t>the SANDF</w:t>
      </w:r>
      <w:r w:rsidR="0086387C">
        <w:rPr>
          <w:rFonts w:cs="Arial"/>
          <w:color w:val="202124"/>
          <w:sz w:val="22"/>
          <w:szCs w:val="22"/>
          <w:lang w:val="en-ZA" w:eastAsia="en-ZA"/>
        </w:rPr>
        <w:t>`s</w:t>
      </w:r>
      <w:r w:rsidRPr="008C5E16">
        <w:rPr>
          <w:rFonts w:cs="Arial"/>
          <w:color w:val="202124"/>
          <w:sz w:val="22"/>
          <w:szCs w:val="22"/>
          <w:lang w:val="en-ZA" w:eastAsia="en-ZA"/>
        </w:rPr>
        <w:t xml:space="preserve"> deployment</w:t>
      </w:r>
      <w:r w:rsidR="001578DF" w:rsidRPr="008C5E16">
        <w:rPr>
          <w:rFonts w:cs="Arial"/>
          <w:color w:val="202124"/>
          <w:sz w:val="22"/>
          <w:szCs w:val="22"/>
          <w:lang w:val="en-ZA" w:eastAsia="en-ZA"/>
        </w:rPr>
        <w:t xml:space="preserve"> objective is to </w:t>
      </w:r>
      <w:r w:rsidR="00D735D1" w:rsidRPr="008C5E16">
        <w:rPr>
          <w:rFonts w:cs="Arial"/>
          <w:color w:val="202124"/>
          <w:sz w:val="22"/>
          <w:szCs w:val="22"/>
          <w:lang w:val="en-ZA" w:eastAsia="en-ZA"/>
        </w:rPr>
        <w:t>provid</w:t>
      </w:r>
      <w:r w:rsidR="001578DF" w:rsidRPr="008C5E16">
        <w:rPr>
          <w:rFonts w:cs="Arial"/>
          <w:color w:val="202124"/>
          <w:sz w:val="22"/>
          <w:szCs w:val="22"/>
          <w:lang w:val="en-ZA" w:eastAsia="en-ZA"/>
        </w:rPr>
        <w:t xml:space="preserve">e </w:t>
      </w:r>
      <w:r w:rsidRPr="008C5E16">
        <w:rPr>
          <w:rFonts w:cs="Arial"/>
          <w:color w:val="202124"/>
          <w:sz w:val="22"/>
          <w:szCs w:val="22"/>
          <w:lang w:val="en-ZA" w:eastAsia="en-ZA"/>
        </w:rPr>
        <w:t>safe</w:t>
      </w:r>
      <w:r w:rsidR="00D735D1" w:rsidRPr="008C5E16">
        <w:rPr>
          <w:rFonts w:cs="Arial"/>
          <w:color w:val="202124"/>
          <w:sz w:val="22"/>
          <w:szCs w:val="22"/>
          <w:lang w:val="en-ZA" w:eastAsia="en-ZA"/>
        </w:rPr>
        <w:t xml:space="preserve">ty </w:t>
      </w:r>
      <w:r w:rsidR="001578DF" w:rsidRPr="008C5E16">
        <w:rPr>
          <w:rFonts w:cs="Arial"/>
          <w:color w:val="202124"/>
          <w:sz w:val="22"/>
          <w:szCs w:val="22"/>
          <w:lang w:val="en-ZA" w:eastAsia="en-ZA"/>
        </w:rPr>
        <w:t xml:space="preserve">and a safe working environment </w:t>
      </w:r>
      <w:r w:rsidR="00D735D1" w:rsidRPr="008C5E16">
        <w:rPr>
          <w:rFonts w:cs="Arial"/>
          <w:color w:val="202124"/>
          <w:sz w:val="22"/>
          <w:szCs w:val="22"/>
          <w:lang w:val="en-ZA" w:eastAsia="en-ZA"/>
        </w:rPr>
        <w:t>for</w:t>
      </w:r>
      <w:r w:rsidRPr="008C5E16">
        <w:rPr>
          <w:rFonts w:cs="Arial"/>
          <w:color w:val="202124"/>
          <w:sz w:val="22"/>
          <w:szCs w:val="22"/>
          <w:lang w:val="en-ZA" w:eastAsia="en-ZA"/>
        </w:rPr>
        <w:t xml:space="preserve"> members of the SAPS </w:t>
      </w:r>
      <w:r w:rsidR="001578DF" w:rsidRPr="008C5E16">
        <w:rPr>
          <w:rFonts w:cs="Arial"/>
          <w:color w:val="202124"/>
          <w:sz w:val="22"/>
          <w:szCs w:val="22"/>
          <w:lang w:val="en-ZA" w:eastAsia="en-ZA"/>
        </w:rPr>
        <w:t xml:space="preserve">and other law enforcement agencies </w:t>
      </w:r>
      <w:r w:rsidR="00D735D1" w:rsidRPr="008C5E16">
        <w:rPr>
          <w:rFonts w:cs="Arial"/>
          <w:color w:val="202124"/>
          <w:sz w:val="22"/>
          <w:szCs w:val="22"/>
          <w:lang w:val="en-ZA" w:eastAsia="en-ZA"/>
        </w:rPr>
        <w:t xml:space="preserve">whilst they carry out their </w:t>
      </w:r>
      <w:r w:rsidR="0098781B">
        <w:rPr>
          <w:rFonts w:cs="Arial"/>
          <w:color w:val="202124"/>
          <w:sz w:val="22"/>
          <w:szCs w:val="22"/>
          <w:lang w:val="en-ZA" w:eastAsia="en-ZA"/>
        </w:rPr>
        <w:t xml:space="preserve">Constitutionally </w:t>
      </w:r>
      <w:r w:rsidR="00D735D1" w:rsidRPr="008C5E16">
        <w:rPr>
          <w:rFonts w:cs="Arial"/>
          <w:color w:val="202124"/>
          <w:sz w:val="22"/>
          <w:szCs w:val="22"/>
          <w:lang w:val="en-ZA" w:eastAsia="en-ZA"/>
        </w:rPr>
        <w:t>mandated law and order duties.</w:t>
      </w:r>
      <w:r w:rsidR="001578DF" w:rsidRPr="008C5E16">
        <w:rPr>
          <w:rFonts w:cs="Arial"/>
          <w:color w:val="202124"/>
          <w:sz w:val="22"/>
          <w:szCs w:val="22"/>
          <w:lang w:val="en-ZA" w:eastAsia="en-ZA"/>
        </w:rPr>
        <w:t xml:space="preserve"> SANDF deployment-related information updates will follow in due</w:t>
      </w:r>
      <w:r w:rsidR="001578DF">
        <w:rPr>
          <w:rFonts w:cs="Arial"/>
          <w:color w:val="202124"/>
          <w:sz w:val="22"/>
          <w:szCs w:val="22"/>
          <w:lang w:val="en-ZA" w:eastAsia="en-ZA"/>
        </w:rPr>
        <w:t xml:space="preserve"> course.   </w:t>
      </w:r>
      <w:r w:rsidR="00D735D1">
        <w:rPr>
          <w:rFonts w:cs="Arial"/>
          <w:color w:val="202124"/>
          <w:sz w:val="22"/>
          <w:szCs w:val="22"/>
          <w:lang w:val="en-ZA" w:eastAsia="en-ZA"/>
        </w:rPr>
        <w:t xml:space="preserve">  </w:t>
      </w:r>
      <w:r w:rsidR="00B21241">
        <w:rPr>
          <w:rFonts w:cs="Arial"/>
          <w:color w:val="202124"/>
          <w:sz w:val="22"/>
          <w:szCs w:val="22"/>
          <w:lang w:val="en-ZA" w:eastAsia="en-ZA"/>
        </w:rPr>
        <w:t xml:space="preserve">  </w:t>
      </w:r>
    </w:p>
    <w:p w:rsidR="00847BC7" w:rsidRPr="007A7254" w:rsidRDefault="00E9527B" w:rsidP="00847BC7">
      <w:pPr>
        <w:widowControl/>
        <w:shd w:val="clear" w:color="auto" w:fill="FFFFFF"/>
        <w:rPr>
          <w:b/>
          <w:sz w:val="22"/>
          <w:szCs w:val="22"/>
        </w:rPr>
      </w:pPr>
      <w:r w:rsidRPr="00B21241">
        <w:rPr>
          <w:rFonts w:cs="Arial"/>
          <w:color w:val="222222"/>
          <w:sz w:val="22"/>
          <w:szCs w:val="22"/>
          <w:lang w:val="en-ZA" w:eastAsia="en-ZA"/>
        </w:rPr>
        <w:t xml:space="preserve"> </w:t>
      </w:r>
      <w:r w:rsidR="001D7FF7" w:rsidRPr="007A7254">
        <w:rPr>
          <w:rFonts w:cs="Arial"/>
          <w:color w:val="222222"/>
          <w:sz w:val="22"/>
          <w:szCs w:val="22"/>
          <w:lang w:val="en-ZA" w:eastAsia="en-ZA"/>
        </w:rPr>
        <w:t xml:space="preserve"> </w:t>
      </w:r>
      <w:r w:rsidRPr="007A7254">
        <w:rPr>
          <w:sz w:val="22"/>
          <w:szCs w:val="22"/>
        </w:rPr>
        <w:t>​​</w:t>
      </w:r>
      <w:r w:rsidRPr="007A7254">
        <w:rPr>
          <w:sz w:val="22"/>
          <w:szCs w:val="22"/>
        </w:rPr>
        <w:tab/>
      </w:r>
      <w:r w:rsidRPr="007A7254">
        <w:rPr>
          <w:sz w:val="22"/>
          <w:szCs w:val="22"/>
        </w:rPr>
        <w:tab/>
      </w:r>
      <w:r w:rsidRPr="007A7254">
        <w:rPr>
          <w:sz w:val="22"/>
          <w:szCs w:val="22"/>
        </w:rPr>
        <w:tab/>
      </w:r>
      <w:r w:rsidRPr="007A7254">
        <w:rPr>
          <w:sz w:val="22"/>
          <w:szCs w:val="22"/>
        </w:rPr>
        <w:tab/>
      </w:r>
      <w:r w:rsidR="00847BC7" w:rsidRPr="007A7254">
        <w:rPr>
          <w:sz w:val="22"/>
          <w:szCs w:val="22"/>
        </w:rPr>
        <w:tab/>
      </w:r>
      <w:r w:rsidR="00847BC7" w:rsidRPr="007A7254">
        <w:rPr>
          <w:sz w:val="22"/>
          <w:szCs w:val="22"/>
        </w:rPr>
        <w:tab/>
      </w:r>
      <w:r w:rsidR="00847BC7" w:rsidRPr="007A7254">
        <w:rPr>
          <w:sz w:val="22"/>
          <w:szCs w:val="22"/>
        </w:rPr>
        <w:tab/>
      </w:r>
      <w:r w:rsidRPr="007A7254">
        <w:rPr>
          <w:b/>
          <w:sz w:val="22"/>
          <w:szCs w:val="22"/>
        </w:rPr>
        <w:t>Ends</w:t>
      </w:r>
      <w:r w:rsidR="00847BC7" w:rsidRPr="007A7254">
        <w:rPr>
          <w:b/>
          <w:sz w:val="22"/>
          <w:szCs w:val="22"/>
        </w:rPr>
        <w:t>.</w:t>
      </w:r>
    </w:p>
    <w:p w:rsidR="00572BAB" w:rsidRPr="007A7254" w:rsidRDefault="00572BAB" w:rsidP="00A53505">
      <w:pPr>
        <w:widowControl/>
        <w:shd w:val="clear" w:color="auto" w:fill="FFFFFF"/>
        <w:rPr>
          <w:b/>
          <w:sz w:val="22"/>
          <w:szCs w:val="22"/>
        </w:rPr>
      </w:pPr>
    </w:p>
    <w:p w:rsidR="00583089" w:rsidRPr="007A7254" w:rsidRDefault="00583089" w:rsidP="00A53505">
      <w:pPr>
        <w:widowControl/>
        <w:shd w:val="clear" w:color="auto" w:fill="FFFFFF"/>
        <w:rPr>
          <w:b/>
          <w:sz w:val="22"/>
          <w:szCs w:val="22"/>
        </w:rPr>
      </w:pPr>
    </w:p>
    <w:p w:rsidR="00C257FC" w:rsidRPr="007A7254" w:rsidRDefault="00E9527B" w:rsidP="00A53505">
      <w:pPr>
        <w:widowControl/>
        <w:shd w:val="clear" w:color="auto" w:fill="FFFFFF"/>
        <w:rPr>
          <w:b/>
          <w:sz w:val="22"/>
          <w:szCs w:val="22"/>
        </w:rPr>
      </w:pPr>
      <w:r w:rsidRPr="007A7254">
        <w:rPr>
          <w:b/>
          <w:sz w:val="22"/>
          <w:szCs w:val="22"/>
        </w:rPr>
        <w:t xml:space="preserve"> </w:t>
      </w:r>
    </w:p>
    <w:p w:rsidR="00A53505" w:rsidRPr="007A7254" w:rsidRDefault="00A53505" w:rsidP="00A53505">
      <w:pPr>
        <w:widowControl/>
        <w:shd w:val="clear" w:color="auto" w:fill="FFFFFF"/>
        <w:rPr>
          <w:sz w:val="22"/>
          <w:szCs w:val="22"/>
        </w:rPr>
      </w:pPr>
      <w:r w:rsidRPr="007A7254">
        <w:rPr>
          <w:b/>
          <w:sz w:val="22"/>
          <w:szCs w:val="22"/>
        </w:rPr>
        <w:t>Issued by</w:t>
      </w:r>
      <w:r w:rsidRPr="007A7254">
        <w:rPr>
          <w:sz w:val="22"/>
          <w:szCs w:val="22"/>
        </w:rPr>
        <w:t>: ​</w:t>
      </w:r>
      <w:r w:rsidRPr="007A7254">
        <w:rPr>
          <w:sz w:val="22"/>
          <w:szCs w:val="22"/>
        </w:rPr>
        <w:tab/>
      </w:r>
      <w:r w:rsidRPr="007A7254">
        <w:rPr>
          <w:sz w:val="22"/>
          <w:szCs w:val="22"/>
        </w:rPr>
        <w:tab/>
      </w:r>
      <w:r w:rsidR="00302C5B" w:rsidRPr="007A7254">
        <w:rPr>
          <w:sz w:val="22"/>
          <w:szCs w:val="22"/>
        </w:rPr>
        <w:t>South African National Defence Force</w:t>
      </w:r>
    </w:p>
    <w:p w:rsidR="00A53505" w:rsidRPr="007A7254" w:rsidRDefault="00A53505" w:rsidP="00A53505">
      <w:pPr>
        <w:widowControl/>
        <w:shd w:val="clear" w:color="auto" w:fill="FFFFFF"/>
        <w:rPr>
          <w:b/>
          <w:sz w:val="22"/>
          <w:szCs w:val="22"/>
        </w:rPr>
      </w:pPr>
      <w:r w:rsidRPr="007A7254">
        <w:rPr>
          <w:sz w:val="22"/>
          <w:szCs w:val="22"/>
        </w:rPr>
        <w:tab/>
      </w:r>
      <w:r w:rsidRPr="007A7254">
        <w:rPr>
          <w:sz w:val="22"/>
          <w:szCs w:val="22"/>
        </w:rPr>
        <w:tab/>
      </w:r>
      <w:r w:rsidRPr="007A7254">
        <w:rPr>
          <w:sz w:val="22"/>
          <w:szCs w:val="22"/>
        </w:rPr>
        <w:tab/>
        <w:t>(</w:t>
      </w:r>
      <w:r w:rsidRPr="007A7254">
        <w:rPr>
          <w:b/>
          <w:sz w:val="22"/>
          <w:szCs w:val="22"/>
        </w:rPr>
        <w:t>Defence Headquarters)</w:t>
      </w:r>
    </w:p>
    <w:p w:rsidR="00302C5B" w:rsidRPr="007A7254" w:rsidRDefault="00302C5B" w:rsidP="00A53505">
      <w:pPr>
        <w:widowControl/>
        <w:shd w:val="clear" w:color="auto" w:fill="FFFFFF"/>
        <w:rPr>
          <w:sz w:val="22"/>
          <w:szCs w:val="22"/>
        </w:rPr>
      </w:pPr>
      <w:r w:rsidRPr="007A7254">
        <w:rPr>
          <w:b/>
          <w:sz w:val="22"/>
          <w:szCs w:val="22"/>
        </w:rPr>
        <w:tab/>
      </w:r>
      <w:r w:rsidRPr="007A7254">
        <w:rPr>
          <w:b/>
          <w:sz w:val="22"/>
          <w:szCs w:val="22"/>
        </w:rPr>
        <w:tab/>
      </w:r>
      <w:r w:rsidRPr="007A7254">
        <w:rPr>
          <w:b/>
          <w:sz w:val="22"/>
          <w:szCs w:val="22"/>
        </w:rPr>
        <w:tab/>
      </w:r>
      <w:r w:rsidRPr="007A7254">
        <w:rPr>
          <w:sz w:val="22"/>
          <w:szCs w:val="22"/>
        </w:rPr>
        <w:t>Pretoria</w:t>
      </w:r>
    </w:p>
    <w:p w:rsidR="00A53505" w:rsidRPr="007A7254" w:rsidRDefault="00A53505" w:rsidP="00A53505">
      <w:pPr>
        <w:widowControl/>
        <w:shd w:val="clear" w:color="auto" w:fill="FFFFFF"/>
        <w:rPr>
          <w:sz w:val="22"/>
          <w:szCs w:val="22"/>
        </w:rPr>
      </w:pPr>
    </w:p>
    <w:p w:rsidR="00BC47DC" w:rsidRDefault="00BC47DC" w:rsidP="00A53505">
      <w:pPr>
        <w:widowControl/>
        <w:shd w:val="clear" w:color="auto" w:fill="FFFFFF"/>
        <w:rPr>
          <w:b/>
          <w:sz w:val="22"/>
          <w:szCs w:val="22"/>
        </w:rPr>
      </w:pPr>
    </w:p>
    <w:p w:rsidR="00A53505" w:rsidRPr="007A7254" w:rsidRDefault="00A53505" w:rsidP="00A53505">
      <w:pPr>
        <w:widowControl/>
        <w:shd w:val="clear" w:color="auto" w:fill="FFFFFF"/>
        <w:rPr>
          <w:sz w:val="22"/>
          <w:szCs w:val="22"/>
        </w:rPr>
      </w:pPr>
      <w:r w:rsidRPr="007A7254">
        <w:rPr>
          <w:b/>
          <w:sz w:val="22"/>
          <w:szCs w:val="22"/>
        </w:rPr>
        <w:t>Enquiries</w:t>
      </w:r>
      <w:r w:rsidRPr="007A7254">
        <w:rPr>
          <w:sz w:val="22"/>
          <w:szCs w:val="22"/>
        </w:rPr>
        <w:t xml:space="preserve">:       </w:t>
      </w:r>
      <w:r w:rsidRPr="007A7254">
        <w:rPr>
          <w:sz w:val="22"/>
          <w:szCs w:val="22"/>
        </w:rPr>
        <w:tab/>
      </w:r>
      <w:r w:rsidR="00302C5B" w:rsidRPr="007A7254">
        <w:rPr>
          <w:sz w:val="22"/>
          <w:szCs w:val="22"/>
        </w:rPr>
        <w:t>Brigadier General Mafi Mgobozi</w:t>
      </w:r>
    </w:p>
    <w:p w:rsidR="00A53505" w:rsidRPr="007A7254" w:rsidRDefault="00A53505" w:rsidP="00A53505">
      <w:pPr>
        <w:widowControl/>
        <w:shd w:val="clear" w:color="auto" w:fill="FFFFFF"/>
        <w:rPr>
          <w:b/>
          <w:sz w:val="22"/>
          <w:szCs w:val="22"/>
        </w:rPr>
      </w:pPr>
      <w:r w:rsidRPr="007A7254">
        <w:rPr>
          <w:sz w:val="22"/>
          <w:szCs w:val="22"/>
        </w:rPr>
        <w:tab/>
      </w:r>
      <w:r w:rsidRPr="007A7254">
        <w:rPr>
          <w:sz w:val="22"/>
          <w:szCs w:val="22"/>
        </w:rPr>
        <w:tab/>
      </w:r>
      <w:r w:rsidRPr="007A7254">
        <w:rPr>
          <w:sz w:val="22"/>
          <w:szCs w:val="22"/>
        </w:rPr>
        <w:tab/>
        <w:t>(</w:t>
      </w:r>
      <w:r w:rsidR="00302C5B" w:rsidRPr="007A7254">
        <w:rPr>
          <w:b/>
          <w:sz w:val="22"/>
          <w:szCs w:val="22"/>
        </w:rPr>
        <w:t>Director Defence Corporate</w:t>
      </w:r>
      <w:r w:rsidRPr="007A7254">
        <w:rPr>
          <w:b/>
          <w:sz w:val="22"/>
          <w:szCs w:val="22"/>
        </w:rPr>
        <w:t xml:space="preserve"> Communication)</w:t>
      </w:r>
    </w:p>
    <w:p w:rsidR="00E9527B" w:rsidRPr="007A7254" w:rsidRDefault="00A53505" w:rsidP="00572BAB">
      <w:pPr>
        <w:widowControl/>
        <w:shd w:val="clear" w:color="auto" w:fill="FFFFFF"/>
        <w:ind w:left="720"/>
        <w:rPr>
          <w:sz w:val="22"/>
          <w:szCs w:val="22"/>
        </w:rPr>
      </w:pPr>
      <w:r w:rsidRPr="007A7254">
        <w:rPr>
          <w:sz w:val="22"/>
          <w:szCs w:val="22"/>
        </w:rPr>
        <w:t xml:space="preserve">             </w:t>
      </w:r>
      <w:r w:rsidRPr="007A7254">
        <w:rPr>
          <w:sz w:val="22"/>
          <w:szCs w:val="22"/>
        </w:rPr>
        <w:tab/>
      </w:r>
    </w:p>
    <w:p w:rsidR="00A53505" w:rsidRDefault="00A53505" w:rsidP="00E9527B">
      <w:pPr>
        <w:widowControl/>
        <w:shd w:val="clear" w:color="auto" w:fill="FFFFFF"/>
        <w:ind w:left="1440" w:firstLine="720"/>
        <w:rPr>
          <w:sz w:val="22"/>
          <w:szCs w:val="22"/>
        </w:rPr>
      </w:pPr>
      <w:r w:rsidRPr="007A7254">
        <w:rPr>
          <w:sz w:val="22"/>
          <w:szCs w:val="22"/>
        </w:rPr>
        <w:t>083</w:t>
      </w:r>
      <w:r w:rsidR="00302C5B" w:rsidRPr="007A7254">
        <w:rPr>
          <w:sz w:val="22"/>
          <w:szCs w:val="22"/>
        </w:rPr>
        <w:t> 410 1126</w:t>
      </w:r>
    </w:p>
    <w:sectPr w:rsidR="00A53505" w:rsidSect="0072332F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992" w:bottom="539" w:left="993" w:header="39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577E" w:rsidRDefault="0052577E">
      <w:r>
        <w:separator/>
      </w:r>
    </w:p>
  </w:endnote>
  <w:endnote w:type="continuationSeparator" w:id="0">
    <w:p w:rsidR="0052577E" w:rsidRDefault="0052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41E8" w:rsidRDefault="009541E8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541E8" w:rsidRDefault="009541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41E8" w:rsidRDefault="009541E8">
    <w:pPr>
      <w:pStyle w:val="Footer"/>
      <w:jc w:val="center"/>
      <w:rPr>
        <w:lang w:val="en-ZA"/>
      </w:rPr>
    </w:pPr>
  </w:p>
  <w:p w:rsidR="009541E8" w:rsidRDefault="009541E8">
    <w:pPr>
      <w:pStyle w:val="Footer"/>
      <w:jc w:val="center"/>
      <w:rPr>
        <w:lang w:val="en-ZA"/>
      </w:rPr>
    </w:pPr>
  </w:p>
  <w:p w:rsidR="009541E8" w:rsidRDefault="009541E8">
    <w:pPr>
      <w:pStyle w:val="Footer"/>
      <w:jc w:val="center"/>
      <w:rPr>
        <w:lang w:val="en-Z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577E" w:rsidRDefault="0052577E">
      <w:r>
        <w:separator/>
      </w:r>
    </w:p>
  </w:footnote>
  <w:footnote w:type="continuationSeparator" w:id="0">
    <w:p w:rsidR="0052577E" w:rsidRDefault="0052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41E8" w:rsidRDefault="009541E8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541E8" w:rsidRDefault="009541E8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41E8" w:rsidRDefault="009541E8">
    <w:pPr>
      <w:pStyle w:val="Header"/>
      <w:ind w:right="360"/>
      <w:jc w:val="center"/>
      <w:rPr>
        <w:sz w:val="20"/>
      </w:rPr>
    </w:pPr>
  </w:p>
  <w:p w:rsidR="009541E8" w:rsidRDefault="009541E8">
    <w:pPr>
      <w:pStyle w:val="Header"/>
      <w:framePr w:wrap="around" w:vAnchor="text" w:hAnchor="page" w:x="10641" w:y="64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7A7254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9541E8" w:rsidRDefault="009541E8" w:rsidP="009541E8">
    <w:pPr>
      <w:pStyle w:val="Header"/>
      <w:ind w:right="36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0540"/>
    <w:multiLevelType w:val="hybridMultilevel"/>
    <w:tmpl w:val="4F88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3267"/>
    <w:multiLevelType w:val="hybridMultilevel"/>
    <w:tmpl w:val="8BD6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53878"/>
    <w:multiLevelType w:val="hybridMultilevel"/>
    <w:tmpl w:val="052C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62DF2"/>
    <w:multiLevelType w:val="hybridMultilevel"/>
    <w:tmpl w:val="C9BCCCB4"/>
    <w:lvl w:ilvl="0" w:tplc="1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1675BF1"/>
    <w:multiLevelType w:val="hybridMultilevel"/>
    <w:tmpl w:val="D766EC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77FB5"/>
    <w:multiLevelType w:val="hybridMultilevel"/>
    <w:tmpl w:val="9CF4BF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86D51"/>
    <w:multiLevelType w:val="hybridMultilevel"/>
    <w:tmpl w:val="24D2DFFC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6C4246"/>
    <w:multiLevelType w:val="hybridMultilevel"/>
    <w:tmpl w:val="7D465F5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activeWritingStyle w:appName="MSWord" w:lang="en-GB" w:vendorID="64" w:dllVersion="6" w:nlCheck="1" w:checkStyle="0"/>
  <w:activeWritingStyle w:appName="MSWord" w:lang="en-ZA" w:vendorID="64" w:dllVersion="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0FD"/>
    <w:rsid w:val="00003DE9"/>
    <w:rsid w:val="00021B4D"/>
    <w:rsid w:val="000254D6"/>
    <w:rsid w:val="000303D1"/>
    <w:rsid w:val="00034EC3"/>
    <w:rsid w:val="0004369D"/>
    <w:rsid w:val="000862B3"/>
    <w:rsid w:val="00087658"/>
    <w:rsid w:val="000905FA"/>
    <w:rsid w:val="000929E5"/>
    <w:rsid w:val="000A087E"/>
    <w:rsid w:val="000A187D"/>
    <w:rsid w:val="000A7578"/>
    <w:rsid w:val="000B3055"/>
    <w:rsid w:val="000C4CAD"/>
    <w:rsid w:val="000C588A"/>
    <w:rsid w:val="000D63A2"/>
    <w:rsid w:val="000F15B5"/>
    <w:rsid w:val="000F6F1B"/>
    <w:rsid w:val="00107C60"/>
    <w:rsid w:val="00114608"/>
    <w:rsid w:val="00125442"/>
    <w:rsid w:val="001578DF"/>
    <w:rsid w:val="00167FA1"/>
    <w:rsid w:val="00173F33"/>
    <w:rsid w:val="00183F5E"/>
    <w:rsid w:val="00184D33"/>
    <w:rsid w:val="00196CCA"/>
    <w:rsid w:val="001A5FE8"/>
    <w:rsid w:val="001C11F5"/>
    <w:rsid w:val="001D7FF7"/>
    <w:rsid w:val="001F6A6A"/>
    <w:rsid w:val="002102BD"/>
    <w:rsid w:val="0022441A"/>
    <w:rsid w:val="0024125E"/>
    <w:rsid w:val="002549D4"/>
    <w:rsid w:val="002603AE"/>
    <w:rsid w:val="0026406A"/>
    <w:rsid w:val="00273ED1"/>
    <w:rsid w:val="00276DDD"/>
    <w:rsid w:val="00292086"/>
    <w:rsid w:val="002B7840"/>
    <w:rsid w:val="002D18A3"/>
    <w:rsid w:val="002D76C9"/>
    <w:rsid w:val="002E0DAF"/>
    <w:rsid w:val="002E7856"/>
    <w:rsid w:val="00302C5B"/>
    <w:rsid w:val="003150CD"/>
    <w:rsid w:val="0031770E"/>
    <w:rsid w:val="003304B8"/>
    <w:rsid w:val="003434BB"/>
    <w:rsid w:val="0037189E"/>
    <w:rsid w:val="0037531B"/>
    <w:rsid w:val="003A0937"/>
    <w:rsid w:val="003A24A5"/>
    <w:rsid w:val="003D3D29"/>
    <w:rsid w:val="003F226C"/>
    <w:rsid w:val="00405E57"/>
    <w:rsid w:val="00406A64"/>
    <w:rsid w:val="004111AD"/>
    <w:rsid w:val="00415378"/>
    <w:rsid w:val="004170BF"/>
    <w:rsid w:val="004254D4"/>
    <w:rsid w:val="00437D95"/>
    <w:rsid w:val="00442FE8"/>
    <w:rsid w:val="00453E94"/>
    <w:rsid w:val="00455DE9"/>
    <w:rsid w:val="0047473D"/>
    <w:rsid w:val="004A3EF2"/>
    <w:rsid w:val="004B326C"/>
    <w:rsid w:val="004C532E"/>
    <w:rsid w:val="004D536B"/>
    <w:rsid w:val="004E61FB"/>
    <w:rsid w:val="004F59B9"/>
    <w:rsid w:val="004F668B"/>
    <w:rsid w:val="00500B4F"/>
    <w:rsid w:val="00515537"/>
    <w:rsid w:val="0052577E"/>
    <w:rsid w:val="00547F79"/>
    <w:rsid w:val="00562A6A"/>
    <w:rsid w:val="00572BAB"/>
    <w:rsid w:val="00575907"/>
    <w:rsid w:val="00583089"/>
    <w:rsid w:val="005A0484"/>
    <w:rsid w:val="005B0160"/>
    <w:rsid w:val="005C2C8E"/>
    <w:rsid w:val="00600363"/>
    <w:rsid w:val="00614F82"/>
    <w:rsid w:val="00620E7E"/>
    <w:rsid w:val="00622E16"/>
    <w:rsid w:val="006330DA"/>
    <w:rsid w:val="00675422"/>
    <w:rsid w:val="0069338F"/>
    <w:rsid w:val="006B1E67"/>
    <w:rsid w:val="006C21C2"/>
    <w:rsid w:val="006C4E60"/>
    <w:rsid w:val="006E67A7"/>
    <w:rsid w:val="006F483D"/>
    <w:rsid w:val="007212A4"/>
    <w:rsid w:val="0072332F"/>
    <w:rsid w:val="00730418"/>
    <w:rsid w:val="00732751"/>
    <w:rsid w:val="007377B5"/>
    <w:rsid w:val="00764A30"/>
    <w:rsid w:val="00765A00"/>
    <w:rsid w:val="007A4209"/>
    <w:rsid w:val="007A7254"/>
    <w:rsid w:val="007C4244"/>
    <w:rsid w:val="007C6DCC"/>
    <w:rsid w:val="007F6337"/>
    <w:rsid w:val="00802C8C"/>
    <w:rsid w:val="0080504A"/>
    <w:rsid w:val="00832FD5"/>
    <w:rsid w:val="008338C1"/>
    <w:rsid w:val="0083608F"/>
    <w:rsid w:val="00847BC7"/>
    <w:rsid w:val="008523AF"/>
    <w:rsid w:val="0086387C"/>
    <w:rsid w:val="008676CB"/>
    <w:rsid w:val="00886396"/>
    <w:rsid w:val="008C55A7"/>
    <w:rsid w:val="008C5E16"/>
    <w:rsid w:val="008E5FFC"/>
    <w:rsid w:val="008F7FC2"/>
    <w:rsid w:val="009030A2"/>
    <w:rsid w:val="009259AE"/>
    <w:rsid w:val="00934DB2"/>
    <w:rsid w:val="00940A5A"/>
    <w:rsid w:val="009541E8"/>
    <w:rsid w:val="00954DAC"/>
    <w:rsid w:val="0095744C"/>
    <w:rsid w:val="00974D68"/>
    <w:rsid w:val="0098781B"/>
    <w:rsid w:val="00993867"/>
    <w:rsid w:val="009A510F"/>
    <w:rsid w:val="009A5374"/>
    <w:rsid w:val="009A62BF"/>
    <w:rsid w:val="009E24F2"/>
    <w:rsid w:val="00A120AC"/>
    <w:rsid w:val="00A16855"/>
    <w:rsid w:val="00A171F0"/>
    <w:rsid w:val="00A2779A"/>
    <w:rsid w:val="00A53505"/>
    <w:rsid w:val="00A576E9"/>
    <w:rsid w:val="00A93232"/>
    <w:rsid w:val="00AA004F"/>
    <w:rsid w:val="00AA6044"/>
    <w:rsid w:val="00AC47E1"/>
    <w:rsid w:val="00AE1222"/>
    <w:rsid w:val="00AE2566"/>
    <w:rsid w:val="00AE4120"/>
    <w:rsid w:val="00AF76C5"/>
    <w:rsid w:val="00B21241"/>
    <w:rsid w:val="00B2742F"/>
    <w:rsid w:val="00B274EC"/>
    <w:rsid w:val="00B34772"/>
    <w:rsid w:val="00B4483B"/>
    <w:rsid w:val="00B623B3"/>
    <w:rsid w:val="00B71D16"/>
    <w:rsid w:val="00B80678"/>
    <w:rsid w:val="00B90F2B"/>
    <w:rsid w:val="00B932B6"/>
    <w:rsid w:val="00BC47DC"/>
    <w:rsid w:val="00BC49B2"/>
    <w:rsid w:val="00BD1D94"/>
    <w:rsid w:val="00BD43E5"/>
    <w:rsid w:val="00BD44E8"/>
    <w:rsid w:val="00BD5343"/>
    <w:rsid w:val="00BD5FD6"/>
    <w:rsid w:val="00BE3482"/>
    <w:rsid w:val="00C0203A"/>
    <w:rsid w:val="00C03276"/>
    <w:rsid w:val="00C05A72"/>
    <w:rsid w:val="00C12F5B"/>
    <w:rsid w:val="00C24B27"/>
    <w:rsid w:val="00C257FC"/>
    <w:rsid w:val="00C377AB"/>
    <w:rsid w:val="00C702F8"/>
    <w:rsid w:val="00C75F3B"/>
    <w:rsid w:val="00C876BD"/>
    <w:rsid w:val="00C90B74"/>
    <w:rsid w:val="00CB3581"/>
    <w:rsid w:val="00CC00C0"/>
    <w:rsid w:val="00CE70F5"/>
    <w:rsid w:val="00D30DED"/>
    <w:rsid w:val="00D444A6"/>
    <w:rsid w:val="00D46989"/>
    <w:rsid w:val="00D5223B"/>
    <w:rsid w:val="00D65EE7"/>
    <w:rsid w:val="00D6798C"/>
    <w:rsid w:val="00D735D1"/>
    <w:rsid w:val="00D82BF5"/>
    <w:rsid w:val="00DC7CC3"/>
    <w:rsid w:val="00DD7B72"/>
    <w:rsid w:val="00DE1106"/>
    <w:rsid w:val="00E15C23"/>
    <w:rsid w:val="00E24F1D"/>
    <w:rsid w:val="00E25B1F"/>
    <w:rsid w:val="00E25F2E"/>
    <w:rsid w:val="00E92C84"/>
    <w:rsid w:val="00E9527B"/>
    <w:rsid w:val="00E96D9C"/>
    <w:rsid w:val="00EA24A6"/>
    <w:rsid w:val="00EA52DD"/>
    <w:rsid w:val="00EB10C3"/>
    <w:rsid w:val="00EB2671"/>
    <w:rsid w:val="00EC695F"/>
    <w:rsid w:val="00ED58EA"/>
    <w:rsid w:val="00EE3C78"/>
    <w:rsid w:val="00EE425B"/>
    <w:rsid w:val="00F050FD"/>
    <w:rsid w:val="00F054DF"/>
    <w:rsid w:val="00F31D14"/>
    <w:rsid w:val="00F64AB7"/>
    <w:rsid w:val="00F656BE"/>
    <w:rsid w:val="00F74C41"/>
    <w:rsid w:val="00FA1405"/>
    <w:rsid w:val="00FE60DE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,"/>
  <w15:docId w15:val="{51616822-DBED-5746-8D53-1B1E4410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34BB"/>
    <w:pPr>
      <w:widowControl w:val="0"/>
      <w:jc w:val="both"/>
    </w:pPr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3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34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34BB"/>
  </w:style>
  <w:style w:type="paragraph" w:customStyle="1" w:styleId="Main">
    <w:name w:val="Main"/>
    <w:basedOn w:val="Normal"/>
    <w:rsid w:val="003434BB"/>
    <w:pPr>
      <w:spacing w:after="240"/>
    </w:pPr>
    <w:rPr>
      <w:b/>
      <w:caps/>
    </w:rPr>
  </w:style>
  <w:style w:type="paragraph" w:styleId="BodyText2">
    <w:name w:val="Body Text 2"/>
    <w:basedOn w:val="Normal"/>
    <w:link w:val="BodyText2Char"/>
    <w:uiPriority w:val="99"/>
    <w:rsid w:val="003434BB"/>
    <w:pPr>
      <w:widowControl/>
      <w:spacing w:after="120" w:line="480" w:lineRule="auto"/>
      <w:jc w:val="left"/>
    </w:pPr>
    <w:rPr>
      <w:lang w:val="en-ZA"/>
    </w:rPr>
  </w:style>
  <w:style w:type="character" w:customStyle="1" w:styleId="HeaderChar">
    <w:name w:val="Header Char"/>
    <w:link w:val="Header"/>
    <w:rsid w:val="003434BB"/>
    <w:rPr>
      <w:rFonts w:ascii="Arial" w:hAnsi="Arial"/>
      <w:sz w:val="24"/>
      <w:lang w:val="en-GB" w:eastAsia="en-US" w:bidi="ar-SA"/>
    </w:rPr>
  </w:style>
  <w:style w:type="paragraph" w:styleId="NoSpacing">
    <w:name w:val="No Spacing"/>
    <w:link w:val="NoSpacingChar"/>
    <w:qFormat/>
    <w:rsid w:val="003434BB"/>
    <w:rPr>
      <w:rFonts w:ascii="Calibri" w:hAnsi="Calibri" w:cs="Calibri"/>
      <w:sz w:val="22"/>
      <w:szCs w:val="22"/>
      <w:lang w:val="en-US"/>
    </w:rPr>
  </w:style>
  <w:style w:type="character" w:customStyle="1" w:styleId="NoSpacingChar">
    <w:name w:val="No Spacing Char"/>
    <w:link w:val="NoSpacing"/>
    <w:locked/>
    <w:rsid w:val="003434BB"/>
    <w:rPr>
      <w:rFonts w:ascii="Calibri" w:hAnsi="Calibri" w:cs="Calibri"/>
      <w:sz w:val="22"/>
      <w:szCs w:val="22"/>
      <w:lang w:val="en-US" w:eastAsia="en-US" w:bidi="ar-SA"/>
    </w:rPr>
  </w:style>
  <w:style w:type="character" w:styleId="Hyperlink">
    <w:name w:val="Hyperlink"/>
    <w:rsid w:val="007212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93867"/>
  </w:style>
  <w:style w:type="paragraph" w:styleId="BalloonText">
    <w:name w:val="Balloon Text"/>
    <w:basedOn w:val="Normal"/>
    <w:semiHidden/>
    <w:rsid w:val="000F15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004F"/>
    <w:pPr>
      <w:widowControl/>
      <w:spacing w:before="100" w:beforeAutospacing="1" w:after="100" w:afterAutospacing="1"/>
      <w:jc w:val="left"/>
    </w:pPr>
    <w:rPr>
      <w:rFonts w:ascii="Times New Roman" w:hAnsi="Times New Roman"/>
      <w:szCs w:val="24"/>
      <w:lang w:eastAsia="en-GB"/>
    </w:rPr>
  </w:style>
  <w:style w:type="paragraph" w:customStyle="1" w:styleId="m-9170393598533357707m8480618549995435258m2327925487063373458s8">
    <w:name w:val="m_-9170393598533357707m_8480618549995435258m_2327925487063373458s8"/>
    <w:basedOn w:val="Normal"/>
    <w:rsid w:val="00B623B3"/>
    <w:pPr>
      <w:widowControl/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character" w:customStyle="1" w:styleId="m-9170393598533357707m8480618549995435258m2327925487063373458bumpedfont15">
    <w:name w:val="m_-9170393598533357707m_8480618549995435258m_2327925487063373458bumpedfont15"/>
    <w:rsid w:val="00B623B3"/>
  </w:style>
  <w:style w:type="paragraph" w:customStyle="1" w:styleId="m-9170393598533357707m8480618549995435258m2327925487063373458s9">
    <w:name w:val="m_-9170393598533357707m_8480618549995435258m_2327925487063373458s9"/>
    <w:basedOn w:val="Normal"/>
    <w:rsid w:val="00B623B3"/>
    <w:pPr>
      <w:widowControl/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170BF"/>
    <w:pPr>
      <w:ind w:left="720"/>
      <w:contextualSpacing/>
    </w:pPr>
  </w:style>
  <w:style w:type="character" w:customStyle="1" w:styleId="aqj">
    <w:name w:val="aqj"/>
    <w:rsid w:val="00C12F5B"/>
  </w:style>
  <w:style w:type="character" w:customStyle="1" w:styleId="BodyText2Char">
    <w:name w:val="Body Text 2 Char"/>
    <w:link w:val="BodyText2"/>
    <w:uiPriority w:val="99"/>
    <w:locked/>
    <w:rsid w:val="00583089"/>
    <w:rPr>
      <w:rFonts w:ascii="Arial" w:hAnsi="Arial"/>
      <w:sz w:val="24"/>
      <w:lang w:eastAsia="en-US"/>
    </w:rPr>
  </w:style>
  <w:style w:type="paragraph" w:styleId="BodyText">
    <w:name w:val="Body Text"/>
    <w:basedOn w:val="Normal"/>
    <w:link w:val="BodyTextChar"/>
    <w:rsid w:val="00C24B27"/>
    <w:pPr>
      <w:spacing w:after="120"/>
    </w:pPr>
  </w:style>
  <w:style w:type="character" w:customStyle="1" w:styleId="BodyTextChar">
    <w:name w:val="Body Text Char"/>
    <w:link w:val="BodyText"/>
    <w:rsid w:val="00C24B27"/>
    <w:rPr>
      <w:rFonts w:ascii="Arial" w:hAnsi="Arial"/>
      <w:sz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D73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47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wmf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disn</dc:creator>
  <cp:lastModifiedBy>Moferefere Moloi</cp:lastModifiedBy>
  <cp:revision>2</cp:revision>
  <cp:lastPrinted>2021-07-12T09:45:00Z</cp:lastPrinted>
  <dcterms:created xsi:type="dcterms:W3CDTF">2021-07-12T10:08:00Z</dcterms:created>
  <dcterms:modified xsi:type="dcterms:W3CDTF">2021-07-12T10:08:00Z</dcterms:modified>
</cp:coreProperties>
</file>